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附件4</w:t>
      </w:r>
      <w:bookmarkStart w:id="0" w:name="_GoBack"/>
      <w:bookmarkEnd w:id="0"/>
    </w:p>
    <w:p>
      <w:pPr>
        <w:spacing w:line="460" w:lineRule="exact"/>
        <w:jc w:val="center"/>
        <w:rPr>
          <w:rFonts w:hint="default" w:ascii="Unifont Upper" w:hAnsi="Unifont Upper" w:eastAsia="方正小标宋简体" w:cs="Unifont Upper"/>
          <w:sz w:val="36"/>
        </w:rPr>
      </w:pPr>
      <w:r>
        <w:rPr>
          <w:rFonts w:hint="default" w:ascii="Unifont Upper" w:hAnsi="Unifont Upper" w:eastAsia="方正小标宋简体" w:cs="Unifont Upper"/>
          <w:sz w:val="36"/>
        </w:rPr>
        <w:t>自治区评审专业技术职务任职资格</w:t>
      </w:r>
    </w:p>
    <w:p>
      <w:pPr>
        <w:spacing w:line="460" w:lineRule="exact"/>
        <w:jc w:val="center"/>
        <w:rPr>
          <w:rFonts w:hint="default" w:ascii="Unifont Upper" w:hAnsi="Unifont Upper" w:eastAsia="方正小标宋简体" w:cs="Unifont Upper"/>
          <w:sz w:val="36"/>
        </w:rPr>
      </w:pPr>
      <w:r>
        <w:rPr>
          <w:rFonts w:hint="default" w:ascii="Unifont Upper" w:hAnsi="Unifont Upper" w:eastAsia="方正小标宋简体" w:cs="Unifont Upper"/>
          <w:sz w:val="36"/>
        </w:rPr>
        <w:t>继续教育免试审批表</w:t>
      </w:r>
    </w:p>
    <w:p>
      <w:pPr>
        <w:spacing w:line="300" w:lineRule="exact"/>
        <w:jc w:val="center"/>
        <w:rPr>
          <w:rFonts w:hint="default" w:ascii="Unifont Upper" w:hAnsi="Unifont Upper" w:cs="Unifont Upper"/>
        </w:rPr>
      </w:pPr>
    </w:p>
    <w:tbl>
      <w:tblPr>
        <w:tblStyle w:val="4"/>
        <w:tblW w:w="9701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83"/>
        <w:gridCol w:w="1426"/>
        <w:gridCol w:w="657"/>
        <w:gridCol w:w="712"/>
        <w:gridCol w:w="110"/>
        <w:gridCol w:w="219"/>
        <w:gridCol w:w="1519"/>
        <w:gridCol w:w="125"/>
        <w:gridCol w:w="13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姓名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性别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出生年月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身份证号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学历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学位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2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何时何学校何专业毕业</w:t>
            </w:r>
          </w:p>
        </w:tc>
        <w:tc>
          <w:tcPr>
            <w:tcW w:w="646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现工作单位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参加工作时间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现有专业技术职务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拟申报专业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技术职务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免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考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由</w:t>
            </w:r>
          </w:p>
        </w:tc>
        <w:tc>
          <w:tcPr>
            <w:tcW w:w="7893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rPr>
                <w:rFonts w:hint="default" w:ascii="Unifont Upper" w:hAnsi="Unifont Upper" w:eastAsia="楷体_GB2312" w:cs="Unifont Uppe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所在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审查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意见</w:t>
            </w:r>
          </w:p>
        </w:tc>
        <w:tc>
          <w:tcPr>
            <w:tcW w:w="7893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　　　　　　　　　公章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　　　　负责人：年月日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同级“访惠聚”活动领导小组办公室审核意见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公章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年月日</w:t>
            </w:r>
          </w:p>
        </w:tc>
        <w:tc>
          <w:tcPr>
            <w:tcW w:w="151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地州市或自治区区属主管单位人事（职称）部门审核意见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公章</w:t>
            </w:r>
          </w:p>
          <w:p>
            <w:pPr>
              <w:spacing w:line="420" w:lineRule="exact"/>
              <w:jc w:val="center"/>
              <w:rPr>
                <w:rFonts w:hint="default" w:ascii="Unifont Upper" w:hAnsi="Unifont Upper" w:eastAsia="楷体_GB2312" w:cs="Unifont Upper"/>
                <w:sz w:val="28"/>
              </w:rPr>
            </w:pPr>
            <w:r>
              <w:rPr>
                <w:rFonts w:hint="default" w:ascii="Unifont Upper" w:hAnsi="Unifont Upper" w:eastAsia="楷体_GB2312" w:cs="Unifont Upper"/>
                <w:sz w:val="28"/>
              </w:rPr>
              <w:t>年月日</w:t>
            </w:r>
          </w:p>
        </w:tc>
      </w:tr>
    </w:tbl>
    <w:p>
      <w:pPr>
        <w:rPr>
          <w:rFonts w:hint="default" w:ascii="Unifont Upper" w:hAnsi="Unifont Upper" w:cs="Unifont Upper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ifont Upper">
    <w:panose1 w:val="02000604000000000000"/>
    <w:charset w:val="00"/>
    <w:family w:val="auto"/>
    <w:pitch w:val="default"/>
    <w:sig w:usb0="00000001" w:usb1="06000000" w:usb2="1BE00000" w:usb3="0780BFE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8C4"/>
    <w:rsid w:val="00004B62"/>
    <w:rsid w:val="001C5E71"/>
    <w:rsid w:val="009078C4"/>
    <w:rsid w:val="00A9675C"/>
    <w:rsid w:val="00E80F64"/>
    <w:rsid w:val="7FFF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2021-08-13T16:15:00Z</dcterms:created>
  <dc:creator>Lenovo</dc:creator>
  <cp:lastModifiedBy>uos</cp:lastModifiedBy>
  <dcterms:modified xsi:type="dcterms:W3CDTF">2021-09-03T12:24:35Z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