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乌鲁木齐市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开展补学2021、2022年度专业技术人员继续教育专业课程的通知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专业技术人员：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按照自治区人力资源和社会保障厅工作安排，结合我市专业技术人员补学2021、 2022年度专业技术人员继续教育专业课程需求摸底统计情况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经请示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厅同意，决定在全市开展补学2021、2022年度专业技术人员继续教育专业课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程。乌鲁木齐市专业技术人员结合所从事专业，根据相关专业培训通知要求，登录“乌鲁木齐市职称评审系统”，在9月30日前选择相应的继续教育基地完成继续教育学习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，请专业技术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人员合理安排学习时间，确保完成继续教育教育培训任务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附件：补学2021、 2022年度乌鲁木齐市专业技术人员继续教育基地名单及培训专业一览表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乌鲁木齐市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继续教育和职称评价管理中心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2023年8月21日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OTAxNzdjNDFjMzk4ZDYzNGY3MzdiNzBkMTFlYTgifQ=="/>
  </w:docVars>
  <w:rsids>
    <w:rsidRoot w:val="00000000"/>
    <w:rsid w:val="1C652554"/>
    <w:rsid w:val="2ECC5B48"/>
    <w:rsid w:val="3E904E16"/>
    <w:rsid w:val="4B7F116B"/>
    <w:rsid w:val="6BBA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2023-08-21T04:21:00Z</dcterms:created>
  <dc:creator>Administrator</dc:creator>
  <cp:lastModifiedBy>WPS_1566117035</cp:lastModifiedBy>
  <cp:lastPrinted>2023-08-21T09:07:09Z</cp:lastPrinted>
  <dcterms:modified xsi:type="dcterms:W3CDTF">2023-08-21T09:12:30Z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D1990F8DAA464D838D32ABC4D89B9280_12</vt:lpwstr>
  </property>
</Properties>
</file>